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28D2" w14:textId="77777777" w:rsidR="00210829" w:rsidRDefault="00210829" w:rsidP="00EF6816">
      <w:pPr>
        <w:jc w:val="both"/>
        <w:rPr>
          <w:b/>
          <w:bCs/>
          <w:color w:val="35B5E9"/>
          <w:sz w:val="28"/>
          <w:szCs w:val="28"/>
        </w:rPr>
      </w:pPr>
    </w:p>
    <w:p w14:paraId="2DB57A60" w14:textId="5C7DA5BD" w:rsidR="00B331D4" w:rsidRDefault="00FC6DD3" w:rsidP="006C2850">
      <w:pPr>
        <w:jc w:val="both"/>
        <w:rPr>
          <w:b/>
          <w:bCs/>
          <w:color w:val="35B5E9"/>
          <w:sz w:val="28"/>
          <w:szCs w:val="28"/>
        </w:rPr>
      </w:pPr>
      <w:r w:rsidRPr="00FC6DD3">
        <w:rPr>
          <w:b/>
          <w:bCs/>
          <w:color w:val="35B5E9"/>
          <w:sz w:val="28"/>
          <w:szCs w:val="28"/>
        </w:rPr>
        <w:t>Musterformulierung: Widerrufsvorbehalt</w:t>
      </w:r>
    </w:p>
    <w:p w14:paraId="1640CBD8" w14:textId="06A30AC8" w:rsidR="00FC6DD3" w:rsidRPr="00FC6DD3" w:rsidRDefault="00FC6DD3" w:rsidP="00FC6DD3">
      <w:r w:rsidRPr="00FC6DD3">
        <w:t>Der Arbeitgeber ist berechtigt, die Gestattung der Arbeit im Homeoffice bei Vorliegen</w:t>
      </w:r>
      <w:r>
        <w:t xml:space="preserve"> </w:t>
      </w:r>
      <w:r w:rsidRPr="00FC6DD3">
        <w:t>eines triftigen Grundes zu widerrufen. Ein triftiger Grund liegt insbesondere</w:t>
      </w:r>
      <w:r>
        <w:t xml:space="preserve"> </w:t>
      </w:r>
      <w:r w:rsidRPr="00FC6DD3">
        <w:t>vor</w:t>
      </w:r>
    </w:p>
    <w:p w14:paraId="6F3C20ED" w14:textId="2CF2BAB7" w:rsidR="00FC6DD3" w:rsidRPr="00FC6DD3" w:rsidRDefault="00FC6DD3" w:rsidP="00FC6DD3">
      <w:pPr>
        <w:pStyle w:val="Listenabsatz"/>
        <w:numPr>
          <w:ilvl w:val="0"/>
          <w:numId w:val="33"/>
        </w:numPr>
      </w:pPr>
      <w:r w:rsidRPr="00FC6DD3">
        <w:t>bei Verstößen des Mitarbeiters gegen die Regelungen der Vereinbarung über</w:t>
      </w:r>
      <w:r>
        <w:t xml:space="preserve"> </w:t>
      </w:r>
      <w:r w:rsidRPr="00FC6DD3">
        <w:t>das Homeoffice,</w:t>
      </w:r>
    </w:p>
    <w:p w14:paraId="71496B7F" w14:textId="7526BE64" w:rsidR="00FC6DD3" w:rsidRPr="00FC6DD3" w:rsidRDefault="00FC6DD3" w:rsidP="00FC6DD3">
      <w:pPr>
        <w:pStyle w:val="Listenabsatz"/>
        <w:numPr>
          <w:ilvl w:val="0"/>
          <w:numId w:val="33"/>
        </w:numPr>
      </w:pPr>
      <w:r w:rsidRPr="00FC6DD3">
        <w:t>bei begründeten Anhaltspunkten dafür, dass Daten oder Systeme des Arbeitgebers</w:t>
      </w:r>
      <w:r>
        <w:t xml:space="preserve"> </w:t>
      </w:r>
      <w:r w:rsidRPr="00FC6DD3">
        <w:t>im Zusammenhang mit der Tätigkeit des Mitarbeiters im Homeoffice</w:t>
      </w:r>
      <w:r>
        <w:t xml:space="preserve"> </w:t>
      </w:r>
      <w:r w:rsidRPr="00FC6DD3">
        <w:t>nicht oder nicht ausreichend vor dem Zugriff unbefugter Dritter gesichert sind,</w:t>
      </w:r>
    </w:p>
    <w:p w14:paraId="2EFBCF89" w14:textId="0EF41717" w:rsidR="00FC6DD3" w:rsidRPr="00FC6DD3" w:rsidRDefault="00FC6DD3" w:rsidP="00FC6DD3">
      <w:pPr>
        <w:pStyle w:val="Listenabsatz"/>
        <w:numPr>
          <w:ilvl w:val="0"/>
          <w:numId w:val="33"/>
        </w:numPr>
      </w:pPr>
      <w:r w:rsidRPr="00FC6DD3">
        <w:t>wenn aus betrieblichen Gründen die vollzeitige Anwesenheit des Mitarbeiters</w:t>
      </w:r>
      <w:r>
        <w:t xml:space="preserve"> </w:t>
      </w:r>
      <w:r w:rsidRPr="00FC6DD3">
        <w:t>im Betrieb erforderlich ist,</w:t>
      </w:r>
    </w:p>
    <w:p w14:paraId="4A55CF04" w14:textId="07E82AD5" w:rsidR="00FC6DD3" w:rsidRPr="00FC6DD3" w:rsidRDefault="00FC6DD3" w:rsidP="00FC6DD3">
      <w:pPr>
        <w:pStyle w:val="Listenabsatz"/>
        <w:numPr>
          <w:ilvl w:val="0"/>
          <w:numId w:val="33"/>
        </w:numPr>
      </w:pPr>
      <w:r w:rsidRPr="00FC6DD3">
        <w:t>wenn die Fortsetzung der Tätigkeit im Homeoffice aus technischen Gründen</w:t>
      </w:r>
      <w:r>
        <w:t xml:space="preserve"> </w:t>
      </w:r>
      <w:r w:rsidRPr="00FC6DD3">
        <w:t>nicht mehr möglich ist oder damit ein unverhältnismäßiger Aufwand verbunden</w:t>
      </w:r>
      <w:r>
        <w:t xml:space="preserve"> </w:t>
      </w:r>
      <w:r w:rsidRPr="00FC6DD3">
        <w:t>ist oder</w:t>
      </w:r>
    </w:p>
    <w:p w14:paraId="161CDE79" w14:textId="6DE75487" w:rsidR="00FC6DD3" w:rsidRPr="00FC6DD3" w:rsidRDefault="00FC6DD3" w:rsidP="00FC6DD3">
      <w:pPr>
        <w:pStyle w:val="Listenabsatz"/>
        <w:numPr>
          <w:ilvl w:val="0"/>
          <w:numId w:val="33"/>
        </w:numPr>
      </w:pPr>
      <w:r w:rsidRPr="00FC6DD3">
        <w:t>wenn der Mitarbeiter dem Arbeitgeber den Zugang zur häuslichen Arbeitsstätte</w:t>
      </w:r>
      <w:r>
        <w:t xml:space="preserve"> </w:t>
      </w:r>
      <w:r w:rsidRPr="00FC6DD3">
        <w:t>verweigert.</w:t>
      </w:r>
    </w:p>
    <w:p w14:paraId="0D226C01" w14:textId="49E7EBF4" w:rsidR="000A794C" w:rsidRDefault="00FC6DD3" w:rsidP="00FC6DD3">
      <w:r w:rsidRPr="00FC6DD3">
        <w:t>Der Arbeitgeber wird bei seiner Entscheidung über den Widerruf der Gestattung</w:t>
      </w:r>
      <w:r>
        <w:t xml:space="preserve"> </w:t>
      </w:r>
      <w:r w:rsidRPr="00FC6DD3">
        <w:t>des Homeoffice billiges Ermessen wahren.</w:t>
      </w:r>
    </w:p>
    <w:sectPr w:rsidR="000A794C" w:rsidSect="00FC655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7731" w14:textId="77777777" w:rsidR="00C027B7" w:rsidRDefault="00C027B7" w:rsidP="00645C6A">
      <w:pPr>
        <w:spacing w:after="0" w:line="240" w:lineRule="auto"/>
      </w:pPr>
      <w:r>
        <w:separator/>
      </w:r>
    </w:p>
  </w:endnote>
  <w:endnote w:type="continuationSeparator" w:id="0">
    <w:p w14:paraId="5045AEC1" w14:textId="77777777" w:rsidR="00C027B7" w:rsidRDefault="00C027B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0DAE" w14:textId="3DB1EE06" w:rsidR="00645C6A" w:rsidRPr="00FB547C" w:rsidRDefault="00FB547C" w:rsidP="00FB547C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6B4EA9">
      <w:rPr>
        <w:b/>
        <w:color w:val="A6A6A6" w:themeColor="background1" w:themeShade="A6"/>
        <w:sz w:val="18"/>
        <w:szCs w:val="18"/>
      </w:rPr>
      <w:t xml:space="preserve">© WEKA </w:t>
    </w:r>
    <w:proofErr w:type="spellStart"/>
    <w:r w:rsidRPr="006B4EA9">
      <w:rPr>
        <w:b/>
        <w:color w:val="A6A6A6" w:themeColor="background1" w:themeShade="A6"/>
        <w:sz w:val="18"/>
        <w:szCs w:val="18"/>
      </w:rPr>
      <w:t>Intelligence</w:t>
    </w:r>
    <w:proofErr w:type="spellEnd"/>
    <w:r w:rsidRPr="006B4EA9">
      <w:rPr>
        <w:b/>
        <w:color w:val="A6A6A6" w:themeColor="background1" w:themeShade="A6"/>
        <w:sz w:val="18"/>
        <w:szCs w:val="18"/>
      </w:rPr>
      <w:t xml:space="preserve"> GmbH &amp; Co.KG | Alle Angaben ohne Gewähr | </w:t>
    </w:r>
    <w:r w:rsidR="00D14A50">
      <w:rPr>
        <w:b/>
        <w:color w:val="A6A6A6" w:themeColor="background1" w:themeShade="A6"/>
        <w:sz w:val="18"/>
        <w:szCs w:val="18"/>
      </w:rPr>
      <w:t>Oktober</w:t>
    </w:r>
    <w:r w:rsidRPr="006B4EA9">
      <w:rPr>
        <w:b/>
        <w:color w:val="A6A6A6" w:themeColor="background1" w:themeShade="A6"/>
        <w:sz w:val="18"/>
        <w:szCs w:val="18"/>
      </w:rPr>
      <w:t xml:space="preserve"> 2026 | www.personal-tipp.de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BE21" w14:textId="77777777" w:rsidR="00C027B7" w:rsidRDefault="00C027B7" w:rsidP="00645C6A">
      <w:pPr>
        <w:spacing w:after="0" w:line="240" w:lineRule="auto"/>
      </w:pPr>
      <w:r>
        <w:separator/>
      </w:r>
    </w:p>
  </w:footnote>
  <w:footnote w:type="continuationSeparator" w:id="0">
    <w:p w14:paraId="30C217EC" w14:textId="77777777" w:rsidR="00C027B7" w:rsidRDefault="00C027B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7960" w14:textId="77777777" w:rsidR="00645C6A" w:rsidRDefault="00645C6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55F02A6" wp14:editId="68F58094">
          <wp:simplePos x="0" y="0"/>
          <wp:positionH relativeFrom="column">
            <wp:posOffset>65405</wp:posOffset>
          </wp:positionH>
          <wp:positionV relativeFrom="paragraph">
            <wp:posOffset>-384175</wp:posOffset>
          </wp:positionV>
          <wp:extent cx="5763895" cy="1126490"/>
          <wp:effectExtent l="19050" t="0" r="8255" b="0"/>
          <wp:wrapTight wrapText="bothSides">
            <wp:wrapPolygon edited="0">
              <wp:start x="13136" y="0"/>
              <wp:lineTo x="-71" y="1461"/>
              <wp:lineTo x="-71" y="21186"/>
              <wp:lineTo x="21631" y="21186"/>
              <wp:lineTo x="21631" y="20821"/>
              <wp:lineTo x="21560" y="19725"/>
              <wp:lineTo x="21274" y="17533"/>
              <wp:lineTo x="21417" y="15707"/>
              <wp:lineTo x="21060" y="14976"/>
              <wp:lineTo x="17348" y="11689"/>
              <wp:lineTo x="17419" y="6940"/>
              <wp:lineTo x="17490" y="4749"/>
              <wp:lineTo x="13707" y="0"/>
              <wp:lineTo x="13136" y="0"/>
            </wp:wrapPolygon>
          </wp:wrapTight>
          <wp:docPr id="409582623" name="Grafik 409582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onaltip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112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6028B9" w14:textId="77777777" w:rsidR="00645C6A" w:rsidRDefault="00645C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1CC"/>
    <w:multiLevelType w:val="hybridMultilevel"/>
    <w:tmpl w:val="BE10E9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82BC3"/>
    <w:multiLevelType w:val="hybridMultilevel"/>
    <w:tmpl w:val="8A44D36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F2F02"/>
    <w:multiLevelType w:val="hybridMultilevel"/>
    <w:tmpl w:val="47BA0C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4AA"/>
    <w:multiLevelType w:val="hybridMultilevel"/>
    <w:tmpl w:val="27DA32D6"/>
    <w:lvl w:ilvl="0" w:tplc="1290845C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E1EFF"/>
    <w:multiLevelType w:val="hybridMultilevel"/>
    <w:tmpl w:val="ACE6A5F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E1EA6"/>
    <w:multiLevelType w:val="hybridMultilevel"/>
    <w:tmpl w:val="076C103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C58AB"/>
    <w:multiLevelType w:val="hybridMultilevel"/>
    <w:tmpl w:val="A6A826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8787A"/>
    <w:multiLevelType w:val="hybridMultilevel"/>
    <w:tmpl w:val="5394D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01FA3"/>
    <w:multiLevelType w:val="hybridMultilevel"/>
    <w:tmpl w:val="F312C3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00327"/>
    <w:multiLevelType w:val="hybridMultilevel"/>
    <w:tmpl w:val="C78E1DFA"/>
    <w:lvl w:ilvl="0" w:tplc="442A93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7C5A"/>
    <w:multiLevelType w:val="hybridMultilevel"/>
    <w:tmpl w:val="9B602EEE"/>
    <w:lvl w:ilvl="0" w:tplc="555619F8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F0572"/>
    <w:multiLevelType w:val="hybridMultilevel"/>
    <w:tmpl w:val="395CE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C0744"/>
    <w:multiLevelType w:val="hybridMultilevel"/>
    <w:tmpl w:val="4BE4DA5E"/>
    <w:lvl w:ilvl="0" w:tplc="4B6AB452">
      <w:start w:val="9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E2AB6"/>
    <w:multiLevelType w:val="hybridMultilevel"/>
    <w:tmpl w:val="9E2C8D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5058E"/>
    <w:multiLevelType w:val="hybridMultilevel"/>
    <w:tmpl w:val="AD3A3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F4E86"/>
    <w:multiLevelType w:val="hybridMultilevel"/>
    <w:tmpl w:val="7DA000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E2801"/>
    <w:multiLevelType w:val="hybridMultilevel"/>
    <w:tmpl w:val="9430A15E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661B0A"/>
    <w:multiLevelType w:val="hybridMultilevel"/>
    <w:tmpl w:val="07F49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733B2"/>
    <w:multiLevelType w:val="hybridMultilevel"/>
    <w:tmpl w:val="08AE67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D6CDA"/>
    <w:multiLevelType w:val="hybridMultilevel"/>
    <w:tmpl w:val="7A72E5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34B31"/>
    <w:multiLevelType w:val="hybridMultilevel"/>
    <w:tmpl w:val="BCD613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C1442"/>
    <w:multiLevelType w:val="hybridMultilevel"/>
    <w:tmpl w:val="EB06CC3A"/>
    <w:lvl w:ilvl="0" w:tplc="575E411A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9729A"/>
    <w:multiLevelType w:val="hybridMultilevel"/>
    <w:tmpl w:val="2D7EA576"/>
    <w:lvl w:ilvl="0" w:tplc="F8488002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E4772"/>
    <w:multiLevelType w:val="hybridMultilevel"/>
    <w:tmpl w:val="AD88A726"/>
    <w:lvl w:ilvl="0" w:tplc="4E5EEFD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E5A4A"/>
    <w:multiLevelType w:val="hybridMultilevel"/>
    <w:tmpl w:val="07BE8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5A795B"/>
    <w:multiLevelType w:val="hybridMultilevel"/>
    <w:tmpl w:val="27900292"/>
    <w:lvl w:ilvl="0" w:tplc="4E5EEFD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66C68"/>
    <w:multiLevelType w:val="hybridMultilevel"/>
    <w:tmpl w:val="A482BC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F4F8E"/>
    <w:multiLevelType w:val="multilevel"/>
    <w:tmpl w:val="89B2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97769D"/>
    <w:multiLevelType w:val="hybridMultilevel"/>
    <w:tmpl w:val="61F8F7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00702"/>
    <w:multiLevelType w:val="hybridMultilevel"/>
    <w:tmpl w:val="2FA2D2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2713B"/>
    <w:multiLevelType w:val="hybridMultilevel"/>
    <w:tmpl w:val="64208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67B51"/>
    <w:multiLevelType w:val="hybridMultilevel"/>
    <w:tmpl w:val="5F440F56"/>
    <w:lvl w:ilvl="0" w:tplc="469C273A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63117868">
    <w:abstractNumId w:val="32"/>
  </w:num>
  <w:num w:numId="2" w16cid:durableId="638072583">
    <w:abstractNumId w:val="24"/>
  </w:num>
  <w:num w:numId="3" w16cid:durableId="883639020">
    <w:abstractNumId w:val="9"/>
  </w:num>
  <w:num w:numId="4" w16cid:durableId="1673411344">
    <w:abstractNumId w:val="11"/>
  </w:num>
  <w:num w:numId="5" w16cid:durableId="1101294291">
    <w:abstractNumId w:val="21"/>
  </w:num>
  <w:num w:numId="6" w16cid:durableId="1430740271">
    <w:abstractNumId w:val="30"/>
  </w:num>
  <w:num w:numId="7" w16cid:durableId="688219267">
    <w:abstractNumId w:val="31"/>
  </w:num>
  <w:num w:numId="8" w16cid:durableId="263466891">
    <w:abstractNumId w:val="27"/>
  </w:num>
  <w:num w:numId="9" w16cid:durableId="257300957">
    <w:abstractNumId w:val="26"/>
  </w:num>
  <w:num w:numId="10" w16cid:durableId="1485243890">
    <w:abstractNumId w:val="14"/>
  </w:num>
  <w:num w:numId="11" w16cid:durableId="34893986">
    <w:abstractNumId w:val="3"/>
  </w:num>
  <w:num w:numId="12" w16cid:durableId="1662657567">
    <w:abstractNumId w:val="17"/>
  </w:num>
  <w:num w:numId="13" w16cid:durableId="845747627">
    <w:abstractNumId w:val="22"/>
  </w:num>
  <w:num w:numId="14" w16cid:durableId="1576360419">
    <w:abstractNumId w:val="20"/>
  </w:num>
  <w:num w:numId="15" w16cid:durableId="1816491102">
    <w:abstractNumId w:val="7"/>
  </w:num>
  <w:num w:numId="16" w16cid:durableId="53820091">
    <w:abstractNumId w:val="29"/>
  </w:num>
  <w:num w:numId="17" w16cid:durableId="573273230">
    <w:abstractNumId w:val="18"/>
  </w:num>
  <w:num w:numId="18" w16cid:durableId="336928607">
    <w:abstractNumId w:val="10"/>
  </w:num>
  <w:num w:numId="19" w16cid:durableId="101537205">
    <w:abstractNumId w:val="15"/>
  </w:num>
  <w:num w:numId="20" w16cid:durableId="569586266">
    <w:abstractNumId w:val="28"/>
  </w:num>
  <w:num w:numId="21" w16cid:durableId="238560899">
    <w:abstractNumId w:val="12"/>
  </w:num>
  <w:num w:numId="22" w16cid:durableId="606235473">
    <w:abstractNumId w:val="19"/>
  </w:num>
  <w:num w:numId="23" w16cid:durableId="1845121933">
    <w:abstractNumId w:val="0"/>
  </w:num>
  <w:num w:numId="24" w16cid:durableId="1076899397">
    <w:abstractNumId w:val="4"/>
  </w:num>
  <w:num w:numId="25" w16cid:durableId="568270739">
    <w:abstractNumId w:val="6"/>
  </w:num>
  <w:num w:numId="26" w16cid:durableId="268129049">
    <w:abstractNumId w:val="13"/>
  </w:num>
  <w:num w:numId="27" w16cid:durableId="222836922">
    <w:abstractNumId w:val="2"/>
  </w:num>
  <w:num w:numId="28" w16cid:durableId="459882368">
    <w:abstractNumId w:val="16"/>
  </w:num>
  <w:num w:numId="29" w16cid:durableId="400565346">
    <w:abstractNumId w:val="1"/>
  </w:num>
  <w:num w:numId="30" w16cid:durableId="1229225588">
    <w:abstractNumId w:val="5"/>
  </w:num>
  <w:num w:numId="31" w16cid:durableId="618879389">
    <w:abstractNumId w:val="8"/>
  </w:num>
  <w:num w:numId="32" w16cid:durableId="1727299296">
    <w:abstractNumId w:val="23"/>
  </w:num>
  <w:num w:numId="33" w16cid:durableId="16731462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113"/>
    <w:rsid w:val="0001435B"/>
    <w:rsid w:val="00023AAA"/>
    <w:rsid w:val="00025249"/>
    <w:rsid w:val="00032368"/>
    <w:rsid w:val="00033C4B"/>
    <w:rsid w:val="00050E6C"/>
    <w:rsid w:val="00051F3D"/>
    <w:rsid w:val="00057C1B"/>
    <w:rsid w:val="0006005D"/>
    <w:rsid w:val="000601F8"/>
    <w:rsid w:val="0008447A"/>
    <w:rsid w:val="000856B2"/>
    <w:rsid w:val="000A5E1E"/>
    <w:rsid w:val="000A794C"/>
    <w:rsid w:val="000C31FF"/>
    <w:rsid w:val="000C3AE1"/>
    <w:rsid w:val="000E72BD"/>
    <w:rsid w:val="000F3088"/>
    <w:rsid w:val="00115A20"/>
    <w:rsid w:val="001641B0"/>
    <w:rsid w:val="00175EC2"/>
    <w:rsid w:val="00176B58"/>
    <w:rsid w:val="0018430A"/>
    <w:rsid w:val="00184412"/>
    <w:rsid w:val="00197B67"/>
    <w:rsid w:val="001A480A"/>
    <w:rsid w:val="001D3BD9"/>
    <w:rsid w:val="001D7AA9"/>
    <w:rsid w:val="001F2E91"/>
    <w:rsid w:val="001F2FFB"/>
    <w:rsid w:val="00204AC8"/>
    <w:rsid w:val="00210829"/>
    <w:rsid w:val="00214765"/>
    <w:rsid w:val="00215C0B"/>
    <w:rsid w:val="00220516"/>
    <w:rsid w:val="00223A10"/>
    <w:rsid w:val="00236A0F"/>
    <w:rsid w:val="002425F4"/>
    <w:rsid w:val="00246DA5"/>
    <w:rsid w:val="00247089"/>
    <w:rsid w:val="00247658"/>
    <w:rsid w:val="00260092"/>
    <w:rsid w:val="002679D3"/>
    <w:rsid w:val="00291CBD"/>
    <w:rsid w:val="00295580"/>
    <w:rsid w:val="002A1510"/>
    <w:rsid w:val="002A62B9"/>
    <w:rsid w:val="002A74B2"/>
    <w:rsid w:val="002B2DE2"/>
    <w:rsid w:val="002B786A"/>
    <w:rsid w:val="002C0EDA"/>
    <w:rsid w:val="002E7BAF"/>
    <w:rsid w:val="002F5AA7"/>
    <w:rsid w:val="002F6497"/>
    <w:rsid w:val="00301C76"/>
    <w:rsid w:val="00305186"/>
    <w:rsid w:val="00312CDC"/>
    <w:rsid w:val="00313884"/>
    <w:rsid w:val="0031736A"/>
    <w:rsid w:val="003215E5"/>
    <w:rsid w:val="003244AB"/>
    <w:rsid w:val="00331243"/>
    <w:rsid w:val="00347C99"/>
    <w:rsid w:val="003569C8"/>
    <w:rsid w:val="00357A62"/>
    <w:rsid w:val="00360E7F"/>
    <w:rsid w:val="0036289C"/>
    <w:rsid w:val="00364BF1"/>
    <w:rsid w:val="003734D9"/>
    <w:rsid w:val="00380138"/>
    <w:rsid w:val="0038334A"/>
    <w:rsid w:val="00386EDE"/>
    <w:rsid w:val="00390830"/>
    <w:rsid w:val="003953DF"/>
    <w:rsid w:val="00396B91"/>
    <w:rsid w:val="003A389C"/>
    <w:rsid w:val="003B1F59"/>
    <w:rsid w:val="003B2309"/>
    <w:rsid w:val="003B2FD7"/>
    <w:rsid w:val="003C452F"/>
    <w:rsid w:val="003D20AA"/>
    <w:rsid w:val="003D5CD7"/>
    <w:rsid w:val="003E5E12"/>
    <w:rsid w:val="003E5EDE"/>
    <w:rsid w:val="003F607C"/>
    <w:rsid w:val="003F654C"/>
    <w:rsid w:val="003F71B3"/>
    <w:rsid w:val="004070CD"/>
    <w:rsid w:val="00412722"/>
    <w:rsid w:val="0041486C"/>
    <w:rsid w:val="0043127E"/>
    <w:rsid w:val="004341A3"/>
    <w:rsid w:val="00440FF0"/>
    <w:rsid w:val="00472A09"/>
    <w:rsid w:val="00483B92"/>
    <w:rsid w:val="00490223"/>
    <w:rsid w:val="00496D55"/>
    <w:rsid w:val="004B38F2"/>
    <w:rsid w:val="004B55E2"/>
    <w:rsid w:val="004B79DF"/>
    <w:rsid w:val="004C0C9A"/>
    <w:rsid w:val="004E4B9B"/>
    <w:rsid w:val="004E7254"/>
    <w:rsid w:val="004F33BA"/>
    <w:rsid w:val="004F4A89"/>
    <w:rsid w:val="0051067E"/>
    <w:rsid w:val="00513E9E"/>
    <w:rsid w:val="00515C6E"/>
    <w:rsid w:val="00520337"/>
    <w:rsid w:val="00522D51"/>
    <w:rsid w:val="00536E85"/>
    <w:rsid w:val="00543963"/>
    <w:rsid w:val="00563AF9"/>
    <w:rsid w:val="0057302D"/>
    <w:rsid w:val="00573099"/>
    <w:rsid w:val="00581931"/>
    <w:rsid w:val="00593779"/>
    <w:rsid w:val="005937EB"/>
    <w:rsid w:val="005A0881"/>
    <w:rsid w:val="005A172C"/>
    <w:rsid w:val="005C1193"/>
    <w:rsid w:val="005C2622"/>
    <w:rsid w:val="005C6387"/>
    <w:rsid w:val="005D389E"/>
    <w:rsid w:val="005D435B"/>
    <w:rsid w:val="005E01AA"/>
    <w:rsid w:val="005E244B"/>
    <w:rsid w:val="005E24A6"/>
    <w:rsid w:val="005E6C19"/>
    <w:rsid w:val="005F0E15"/>
    <w:rsid w:val="005F24D1"/>
    <w:rsid w:val="00602D98"/>
    <w:rsid w:val="00617188"/>
    <w:rsid w:val="00621F0C"/>
    <w:rsid w:val="00622062"/>
    <w:rsid w:val="00635D58"/>
    <w:rsid w:val="006404B8"/>
    <w:rsid w:val="00645C6A"/>
    <w:rsid w:val="00653869"/>
    <w:rsid w:val="006577C5"/>
    <w:rsid w:val="006611B8"/>
    <w:rsid w:val="00661328"/>
    <w:rsid w:val="006764BB"/>
    <w:rsid w:val="0067771A"/>
    <w:rsid w:val="00693BAF"/>
    <w:rsid w:val="00696D37"/>
    <w:rsid w:val="006A0205"/>
    <w:rsid w:val="006B56DA"/>
    <w:rsid w:val="006B65DA"/>
    <w:rsid w:val="006C2850"/>
    <w:rsid w:val="006D0E57"/>
    <w:rsid w:val="006D796F"/>
    <w:rsid w:val="006E5CB6"/>
    <w:rsid w:val="007116C8"/>
    <w:rsid w:val="00712DFF"/>
    <w:rsid w:val="007422B6"/>
    <w:rsid w:val="0074495D"/>
    <w:rsid w:val="00747A57"/>
    <w:rsid w:val="0075434A"/>
    <w:rsid w:val="00757D09"/>
    <w:rsid w:val="007600B2"/>
    <w:rsid w:val="00772C80"/>
    <w:rsid w:val="00773E9D"/>
    <w:rsid w:val="00785584"/>
    <w:rsid w:val="00795075"/>
    <w:rsid w:val="007A327A"/>
    <w:rsid w:val="007A5221"/>
    <w:rsid w:val="007A7697"/>
    <w:rsid w:val="007C20F8"/>
    <w:rsid w:val="007C4C91"/>
    <w:rsid w:val="007D7ACB"/>
    <w:rsid w:val="007E6540"/>
    <w:rsid w:val="007F1A43"/>
    <w:rsid w:val="007F3DE0"/>
    <w:rsid w:val="007F70D2"/>
    <w:rsid w:val="007F775F"/>
    <w:rsid w:val="00801424"/>
    <w:rsid w:val="008340E6"/>
    <w:rsid w:val="008441A4"/>
    <w:rsid w:val="0084456B"/>
    <w:rsid w:val="00844828"/>
    <w:rsid w:val="008455B8"/>
    <w:rsid w:val="008504E5"/>
    <w:rsid w:val="0085348B"/>
    <w:rsid w:val="008558CB"/>
    <w:rsid w:val="00864AF5"/>
    <w:rsid w:val="008759A4"/>
    <w:rsid w:val="0087711D"/>
    <w:rsid w:val="00883531"/>
    <w:rsid w:val="00897835"/>
    <w:rsid w:val="008A121C"/>
    <w:rsid w:val="008A740D"/>
    <w:rsid w:val="008B7EDC"/>
    <w:rsid w:val="008C7442"/>
    <w:rsid w:val="008D00D0"/>
    <w:rsid w:val="008D35F9"/>
    <w:rsid w:val="008D4079"/>
    <w:rsid w:val="008E313F"/>
    <w:rsid w:val="008E5830"/>
    <w:rsid w:val="008E6223"/>
    <w:rsid w:val="008F1FBF"/>
    <w:rsid w:val="00901642"/>
    <w:rsid w:val="009066D8"/>
    <w:rsid w:val="009070B7"/>
    <w:rsid w:val="00910DC7"/>
    <w:rsid w:val="00916126"/>
    <w:rsid w:val="009252C5"/>
    <w:rsid w:val="00932AEE"/>
    <w:rsid w:val="00936BAB"/>
    <w:rsid w:val="00951C5B"/>
    <w:rsid w:val="0095457B"/>
    <w:rsid w:val="009633C5"/>
    <w:rsid w:val="009971C2"/>
    <w:rsid w:val="009975D0"/>
    <w:rsid w:val="009D1ADA"/>
    <w:rsid w:val="009E5263"/>
    <w:rsid w:val="009F0DC0"/>
    <w:rsid w:val="00A004A2"/>
    <w:rsid w:val="00A004F9"/>
    <w:rsid w:val="00A05A71"/>
    <w:rsid w:val="00A10CA8"/>
    <w:rsid w:val="00A20389"/>
    <w:rsid w:val="00A219FD"/>
    <w:rsid w:val="00A27FB3"/>
    <w:rsid w:val="00A3152D"/>
    <w:rsid w:val="00A339FD"/>
    <w:rsid w:val="00A61BD9"/>
    <w:rsid w:val="00A622C9"/>
    <w:rsid w:val="00A84909"/>
    <w:rsid w:val="00AA1EFE"/>
    <w:rsid w:val="00AA3A2C"/>
    <w:rsid w:val="00AB379D"/>
    <w:rsid w:val="00AD5471"/>
    <w:rsid w:val="00AE18F1"/>
    <w:rsid w:val="00AE6A4E"/>
    <w:rsid w:val="00AF2E21"/>
    <w:rsid w:val="00AF2F03"/>
    <w:rsid w:val="00AF4991"/>
    <w:rsid w:val="00B001FF"/>
    <w:rsid w:val="00B00920"/>
    <w:rsid w:val="00B12CA9"/>
    <w:rsid w:val="00B22F59"/>
    <w:rsid w:val="00B271C1"/>
    <w:rsid w:val="00B331D4"/>
    <w:rsid w:val="00B3773D"/>
    <w:rsid w:val="00B43316"/>
    <w:rsid w:val="00B43FEC"/>
    <w:rsid w:val="00B71F52"/>
    <w:rsid w:val="00B76F40"/>
    <w:rsid w:val="00B848CC"/>
    <w:rsid w:val="00BA146E"/>
    <w:rsid w:val="00BA1754"/>
    <w:rsid w:val="00BB254A"/>
    <w:rsid w:val="00BB4A9D"/>
    <w:rsid w:val="00BC0A97"/>
    <w:rsid w:val="00BD7589"/>
    <w:rsid w:val="00BE4D48"/>
    <w:rsid w:val="00BE55DA"/>
    <w:rsid w:val="00C027B7"/>
    <w:rsid w:val="00C02A1F"/>
    <w:rsid w:val="00C22004"/>
    <w:rsid w:val="00C265BB"/>
    <w:rsid w:val="00C316D7"/>
    <w:rsid w:val="00C42120"/>
    <w:rsid w:val="00C5133A"/>
    <w:rsid w:val="00C65C33"/>
    <w:rsid w:val="00C76D32"/>
    <w:rsid w:val="00C772AA"/>
    <w:rsid w:val="00C804F4"/>
    <w:rsid w:val="00C8177C"/>
    <w:rsid w:val="00C82493"/>
    <w:rsid w:val="00C90278"/>
    <w:rsid w:val="00C94AAB"/>
    <w:rsid w:val="00CA130B"/>
    <w:rsid w:val="00CA4A57"/>
    <w:rsid w:val="00CC0A5B"/>
    <w:rsid w:val="00CC67DA"/>
    <w:rsid w:val="00CD7D16"/>
    <w:rsid w:val="00CE2E26"/>
    <w:rsid w:val="00D14A50"/>
    <w:rsid w:val="00D26495"/>
    <w:rsid w:val="00D2731C"/>
    <w:rsid w:val="00D45EE9"/>
    <w:rsid w:val="00D522F0"/>
    <w:rsid w:val="00D55C5A"/>
    <w:rsid w:val="00D66154"/>
    <w:rsid w:val="00D710C0"/>
    <w:rsid w:val="00D76EEA"/>
    <w:rsid w:val="00D874CC"/>
    <w:rsid w:val="00DB6093"/>
    <w:rsid w:val="00DC1C5E"/>
    <w:rsid w:val="00DC5A98"/>
    <w:rsid w:val="00DD4A16"/>
    <w:rsid w:val="00E05B92"/>
    <w:rsid w:val="00E17E5A"/>
    <w:rsid w:val="00E36682"/>
    <w:rsid w:val="00E51F84"/>
    <w:rsid w:val="00E520F3"/>
    <w:rsid w:val="00E547CA"/>
    <w:rsid w:val="00E71211"/>
    <w:rsid w:val="00E72439"/>
    <w:rsid w:val="00E7502B"/>
    <w:rsid w:val="00E80A31"/>
    <w:rsid w:val="00E82397"/>
    <w:rsid w:val="00EC1E92"/>
    <w:rsid w:val="00EC7654"/>
    <w:rsid w:val="00EF1D62"/>
    <w:rsid w:val="00EF4E69"/>
    <w:rsid w:val="00EF6816"/>
    <w:rsid w:val="00EF7FA9"/>
    <w:rsid w:val="00F2212A"/>
    <w:rsid w:val="00F258B4"/>
    <w:rsid w:val="00F320B0"/>
    <w:rsid w:val="00F36BCF"/>
    <w:rsid w:val="00F36D70"/>
    <w:rsid w:val="00F466AB"/>
    <w:rsid w:val="00F54BED"/>
    <w:rsid w:val="00F710BC"/>
    <w:rsid w:val="00F71410"/>
    <w:rsid w:val="00F948C1"/>
    <w:rsid w:val="00F9761D"/>
    <w:rsid w:val="00FA0246"/>
    <w:rsid w:val="00FB547C"/>
    <w:rsid w:val="00FB6526"/>
    <w:rsid w:val="00FB744F"/>
    <w:rsid w:val="00FB76E7"/>
    <w:rsid w:val="00FC470B"/>
    <w:rsid w:val="00FC6553"/>
    <w:rsid w:val="00FC6DD3"/>
    <w:rsid w:val="00FC75BF"/>
    <w:rsid w:val="00FD0301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FB8C6"/>
  <w15:docId w15:val="{E1AF53E5-CBB7-4EF3-B38B-87591D8F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5EE9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804F4"/>
    <w:pPr>
      <w:ind w:left="720"/>
      <w:contextualSpacing/>
    </w:pPr>
  </w:style>
  <w:style w:type="paragraph" w:styleId="StandardWeb">
    <w:name w:val="Normal (Web)"/>
    <w:basedOn w:val="Standard"/>
    <w:uiPriority w:val="99"/>
    <w:rsid w:val="004F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t">
    <w:name w:val="st"/>
    <w:basedOn w:val="Absatz-Standardschriftart"/>
    <w:rsid w:val="00390830"/>
  </w:style>
  <w:style w:type="character" w:styleId="Hervorhebung">
    <w:name w:val="Emphasis"/>
    <w:basedOn w:val="Absatz-Standardschriftart"/>
    <w:uiPriority w:val="20"/>
    <w:qFormat/>
    <w:rsid w:val="00390830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696D37"/>
    <w:rPr>
      <w:color w:val="0000FF" w:themeColor="hyperlink"/>
      <w:u w:val="single"/>
    </w:rPr>
  </w:style>
  <w:style w:type="paragraph" w:styleId="Titel">
    <w:name w:val="Title"/>
    <w:basedOn w:val="Standard"/>
    <w:link w:val="TitelZchn"/>
    <w:qFormat/>
    <w:rsid w:val="00B76F40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rsid w:val="00B76F40"/>
    <w:rPr>
      <w:rFonts w:ascii="Arial" w:eastAsia="Times New Roman" w:hAnsi="Arial" w:cs="Times New Roman"/>
      <w:b/>
      <w:snapToGrid w:val="0"/>
      <w:szCs w:val="20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B76F40"/>
    <w:pPr>
      <w:spacing w:after="0" w:line="240" w:lineRule="auto"/>
      <w:ind w:left="567" w:hanging="567"/>
      <w:jc w:val="both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B76F40"/>
    <w:rPr>
      <w:rFonts w:ascii="Arial" w:eastAsia="Times New Roman" w:hAnsi="Arial" w:cs="Times New Roman"/>
      <w:snapToGrid w:val="0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373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840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F8DA2-E77F-4B3A-B905-2CD302C9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Personaltipp AKTUELL</vt:lpstr>
    </vt:vector>
  </TitlesOfParts>
  <Company>WEKA MEDIA GmbH &amp; Co. KG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Personaltipp AKTUELL</dc:title>
  <dc:creator>Redaktionsbüro Schneider © WEKA MEDIA GmbH &amp; Co. KG</dc:creator>
  <cp:lastModifiedBy>Demmel, Sabine</cp:lastModifiedBy>
  <cp:revision>7</cp:revision>
  <dcterms:created xsi:type="dcterms:W3CDTF">2026-06-15T06:30:00Z</dcterms:created>
  <dcterms:modified xsi:type="dcterms:W3CDTF">2026-09-16T11:28:00Z</dcterms:modified>
</cp:coreProperties>
</file>