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F41C" w14:textId="77777777" w:rsidR="00663145" w:rsidRDefault="00C01A1F" w:rsidP="003A353D">
      <w:pPr>
        <w:jc w:val="both"/>
        <w:rPr>
          <w:b/>
          <w:bCs/>
          <w:color w:val="35B5E9"/>
          <w:sz w:val="28"/>
          <w:szCs w:val="28"/>
        </w:rPr>
      </w:pPr>
      <w:r w:rsidRPr="00C01A1F">
        <w:rPr>
          <w:b/>
          <w:bCs/>
          <w:color w:val="35B5E9"/>
          <w:sz w:val="28"/>
          <w:szCs w:val="28"/>
        </w:rPr>
        <w:t>Muster</w:t>
      </w:r>
      <w:r w:rsidR="003A353D">
        <w:rPr>
          <w:b/>
          <w:bCs/>
          <w:color w:val="35B5E9"/>
          <w:sz w:val="28"/>
          <w:szCs w:val="28"/>
        </w:rPr>
        <w:t>klausel</w:t>
      </w:r>
      <w:r w:rsidRPr="00C01A1F">
        <w:rPr>
          <w:b/>
          <w:bCs/>
          <w:color w:val="35B5E9"/>
          <w:sz w:val="28"/>
          <w:szCs w:val="28"/>
        </w:rPr>
        <w:t xml:space="preserve">: </w:t>
      </w:r>
      <w:r w:rsidR="00663145" w:rsidRPr="00663145">
        <w:rPr>
          <w:b/>
          <w:bCs/>
          <w:color w:val="35B5E9"/>
          <w:sz w:val="28"/>
          <w:szCs w:val="28"/>
        </w:rPr>
        <w:t>Beginn Arbeitsverhältnis – sachgrundlose Befristung</w:t>
      </w:r>
    </w:p>
    <w:p w14:paraId="6CC715DF" w14:textId="77777777" w:rsidR="00663145" w:rsidRPr="00663145" w:rsidRDefault="00663145" w:rsidP="00663145">
      <w:pPr>
        <w:jc w:val="both"/>
        <w:rPr>
          <w:b/>
          <w:bCs/>
        </w:rPr>
      </w:pPr>
      <w:r w:rsidRPr="00663145">
        <w:rPr>
          <w:b/>
          <w:bCs/>
        </w:rPr>
        <w:t>§ 1: Beginn und Dauer des Arbeitsverhältnisses (sachgrundlose Befristung)</w:t>
      </w:r>
    </w:p>
    <w:p w14:paraId="2C9EFCEE" w14:textId="77777777" w:rsidR="00663145" w:rsidRPr="00663145" w:rsidRDefault="00663145" w:rsidP="00663145">
      <w:pPr>
        <w:jc w:val="both"/>
      </w:pPr>
      <w:r w:rsidRPr="00663145">
        <w:t>(1) Das Arbeitsverhältnis wird befristet für die Zeit vom ______ </w:t>
      </w:r>
      <w:r w:rsidRPr="00663145">
        <w:rPr>
          <w:i/>
          <w:iCs/>
        </w:rPr>
        <w:t>(Datum)</w:t>
      </w:r>
      <w:r w:rsidRPr="00663145">
        <w:t> bis zum ______ </w:t>
      </w:r>
      <w:r w:rsidRPr="00663145">
        <w:rPr>
          <w:i/>
          <w:iCs/>
        </w:rPr>
        <w:t>(Datum)</w:t>
      </w:r>
      <w:r w:rsidRPr="00663145">
        <w:t> abgeschlossen und endet, ohne dass es einer Kündigung bedarf.</w:t>
      </w:r>
    </w:p>
    <w:p w14:paraId="6A5A061C" w14:textId="77777777" w:rsidR="00663145" w:rsidRPr="00663145" w:rsidRDefault="00663145" w:rsidP="00663145">
      <w:pPr>
        <w:jc w:val="both"/>
      </w:pPr>
      <w:r w:rsidRPr="00663145">
        <w:rPr>
          <w:i/>
          <w:iCs/>
        </w:rPr>
        <w:t>oder</w:t>
      </w:r>
    </w:p>
    <w:p w14:paraId="1AA93D3C" w14:textId="77777777" w:rsidR="00663145" w:rsidRPr="00663145" w:rsidRDefault="00663145" w:rsidP="00663145">
      <w:pPr>
        <w:jc w:val="both"/>
      </w:pPr>
      <w:r w:rsidRPr="00663145">
        <w:t>(1) Das Arbeitsverhältnis beginnt am _____ </w:t>
      </w:r>
      <w:r w:rsidRPr="00663145">
        <w:rPr>
          <w:i/>
          <w:iCs/>
        </w:rPr>
        <w:t>(Datum)</w:t>
      </w:r>
      <w:r w:rsidRPr="00663145">
        <w:t> und wird befristet für die Dauer von _____ </w:t>
      </w:r>
      <w:r w:rsidRPr="00663145">
        <w:rPr>
          <w:i/>
          <w:iCs/>
        </w:rPr>
        <w:t>(Anzahl) </w:t>
      </w:r>
      <w:r w:rsidRPr="00663145">
        <w:t>Monaten abgeschlossen. Es endet, ohne dass es einer Kündigung Bedarf.</w:t>
      </w:r>
    </w:p>
    <w:p w14:paraId="699EF133" w14:textId="77777777" w:rsidR="00663145" w:rsidRPr="00663145" w:rsidRDefault="00663145" w:rsidP="00663145">
      <w:pPr>
        <w:jc w:val="both"/>
      </w:pPr>
      <w:r w:rsidRPr="00663145">
        <w:t>(2) Die ersten sechs Monate gelten als Probezeit.</w:t>
      </w:r>
    </w:p>
    <w:p w14:paraId="65BF926E" w14:textId="1EA605E5" w:rsidR="00EA4BAD" w:rsidRPr="00663145" w:rsidRDefault="00663145" w:rsidP="00EA4BAD">
      <w:pPr>
        <w:jc w:val="both"/>
      </w:pPr>
      <w:r w:rsidRPr="00663145">
        <w:t>(3) Der Mitarbeiter versichert, dass er nicht bereits zuvor beim Arbeitgeber beschäftigt war.</w:t>
      </w:r>
    </w:p>
    <w:sectPr w:rsidR="00EA4BAD" w:rsidRPr="00663145" w:rsidSect="009B353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AE5" w14:textId="77777777" w:rsidR="00434B39" w:rsidRDefault="00434B39" w:rsidP="00645C6A">
      <w:pPr>
        <w:spacing w:after="0" w:line="240" w:lineRule="auto"/>
      </w:pPr>
      <w:r>
        <w:separator/>
      </w:r>
    </w:p>
  </w:endnote>
  <w:endnote w:type="continuationSeparator" w:id="0">
    <w:p w14:paraId="1751FF64" w14:textId="77777777" w:rsidR="00434B39" w:rsidRDefault="00434B3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DAE" w14:textId="0E7A8AD5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>ähr |</w:t>
    </w:r>
    <w:r w:rsidR="00634E2F">
      <w:rPr>
        <w:b/>
        <w:color w:val="A6A6A6" w:themeColor="background1" w:themeShade="A6"/>
        <w:sz w:val="20"/>
        <w:szCs w:val="20"/>
      </w:rPr>
      <w:t xml:space="preserve"> </w:t>
    </w:r>
    <w:r w:rsidR="00EA4BAD">
      <w:rPr>
        <w:b/>
        <w:color w:val="A6A6A6" w:themeColor="background1" w:themeShade="A6"/>
        <w:sz w:val="20"/>
        <w:szCs w:val="20"/>
      </w:rPr>
      <w:t>Januar</w:t>
    </w:r>
    <w:r w:rsidR="000C0925">
      <w:rPr>
        <w:b/>
        <w:color w:val="A6A6A6" w:themeColor="background1" w:themeShade="A6"/>
        <w:sz w:val="20"/>
        <w:szCs w:val="20"/>
      </w:rPr>
      <w:t xml:space="preserve"> 202</w:t>
    </w:r>
    <w:r w:rsidR="00EA4BAD">
      <w:rPr>
        <w:b/>
        <w:color w:val="A6A6A6" w:themeColor="background1" w:themeShade="A6"/>
        <w:sz w:val="20"/>
        <w:szCs w:val="20"/>
      </w:rPr>
      <w:t>5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5BA" w14:textId="77777777" w:rsidR="00434B39" w:rsidRDefault="00434B39" w:rsidP="00645C6A">
      <w:pPr>
        <w:spacing w:after="0" w:line="240" w:lineRule="auto"/>
      </w:pPr>
      <w:r>
        <w:separator/>
      </w:r>
    </w:p>
  </w:footnote>
  <w:footnote w:type="continuationSeparator" w:id="0">
    <w:p w14:paraId="04E3D67D" w14:textId="77777777" w:rsidR="00434B39" w:rsidRDefault="00434B3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648"/>
    <w:multiLevelType w:val="hybridMultilevel"/>
    <w:tmpl w:val="8D30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17CC"/>
    <w:multiLevelType w:val="hybridMultilevel"/>
    <w:tmpl w:val="2F74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2"/>
  </w:num>
  <w:num w:numId="2" w16cid:durableId="638072583">
    <w:abstractNumId w:val="14"/>
  </w:num>
  <w:num w:numId="3" w16cid:durableId="883639020">
    <w:abstractNumId w:val="3"/>
  </w:num>
  <w:num w:numId="4" w16cid:durableId="1673411344">
    <w:abstractNumId w:val="5"/>
  </w:num>
  <w:num w:numId="5" w16cid:durableId="1101294291">
    <w:abstractNumId w:val="12"/>
  </w:num>
  <w:num w:numId="6" w16cid:durableId="1430740271">
    <w:abstractNumId w:val="20"/>
  </w:num>
  <w:num w:numId="7" w16cid:durableId="688219267">
    <w:abstractNumId w:val="21"/>
  </w:num>
  <w:num w:numId="8" w16cid:durableId="263466891">
    <w:abstractNumId w:val="17"/>
  </w:num>
  <w:num w:numId="9" w16cid:durableId="257300957">
    <w:abstractNumId w:val="15"/>
  </w:num>
  <w:num w:numId="10" w16cid:durableId="1485243890">
    <w:abstractNumId w:val="7"/>
  </w:num>
  <w:num w:numId="11" w16cid:durableId="34893986">
    <w:abstractNumId w:val="0"/>
  </w:num>
  <w:num w:numId="12" w16cid:durableId="1662657567">
    <w:abstractNumId w:val="9"/>
  </w:num>
  <w:num w:numId="13" w16cid:durableId="845747627">
    <w:abstractNumId w:val="13"/>
  </w:num>
  <w:num w:numId="14" w16cid:durableId="1576360419">
    <w:abstractNumId w:val="11"/>
  </w:num>
  <w:num w:numId="15" w16cid:durableId="1816491102">
    <w:abstractNumId w:val="2"/>
  </w:num>
  <w:num w:numId="16" w16cid:durableId="53820091">
    <w:abstractNumId w:val="19"/>
  </w:num>
  <w:num w:numId="17" w16cid:durableId="573273230">
    <w:abstractNumId w:val="10"/>
  </w:num>
  <w:num w:numId="18" w16cid:durableId="336928607">
    <w:abstractNumId w:val="4"/>
  </w:num>
  <w:num w:numId="19" w16cid:durableId="101537205">
    <w:abstractNumId w:val="8"/>
  </w:num>
  <w:num w:numId="20" w16cid:durableId="569586266">
    <w:abstractNumId w:val="18"/>
  </w:num>
  <w:num w:numId="21" w16cid:durableId="238560899">
    <w:abstractNumId w:val="6"/>
  </w:num>
  <w:num w:numId="22" w16cid:durableId="1538394115">
    <w:abstractNumId w:val="1"/>
  </w:num>
  <w:num w:numId="23" w16cid:durableId="204212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4A6F"/>
    <w:rsid w:val="00025249"/>
    <w:rsid w:val="00032368"/>
    <w:rsid w:val="00050E6C"/>
    <w:rsid w:val="00051F3D"/>
    <w:rsid w:val="0006005D"/>
    <w:rsid w:val="000601F8"/>
    <w:rsid w:val="0008447A"/>
    <w:rsid w:val="00090EAF"/>
    <w:rsid w:val="000A5E1E"/>
    <w:rsid w:val="000C0925"/>
    <w:rsid w:val="000C31FF"/>
    <w:rsid w:val="000C3AE1"/>
    <w:rsid w:val="000E72BD"/>
    <w:rsid w:val="000F3088"/>
    <w:rsid w:val="00115A20"/>
    <w:rsid w:val="001262AE"/>
    <w:rsid w:val="00130ACB"/>
    <w:rsid w:val="00165FE3"/>
    <w:rsid w:val="00175EC2"/>
    <w:rsid w:val="00176B58"/>
    <w:rsid w:val="0018430A"/>
    <w:rsid w:val="00184412"/>
    <w:rsid w:val="001A7F56"/>
    <w:rsid w:val="001D3BD9"/>
    <w:rsid w:val="001E02C6"/>
    <w:rsid w:val="001F2E91"/>
    <w:rsid w:val="001F2FFB"/>
    <w:rsid w:val="001F7E33"/>
    <w:rsid w:val="00204AC8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3A5A"/>
    <w:rsid w:val="002660E7"/>
    <w:rsid w:val="002679D3"/>
    <w:rsid w:val="00272B18"/>
    <w:rsid w:val="00291CBD"/>
    <w:rsid w:val="002A1510"/>
    <w:rsid w:val="002A62B9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63E1E"/>
    <w:rsid w:val="00380138"/>
    <w:rsid w:val="0038334A"/>
    <w:rsid w:val="00386EDE"/>
    <w:rsid w:val="00390830"/>
    <w:rsid w:val="003953DF"/>
    <w:rsid w:val="00396B91"/>
    <w:rsid w:val="00396DAB"/>
    <w:rsid w:val="0039794D"/>
    <w:rsid w:val="003A353D"/>
    <w:rsid w:val="003A46D1"/>
    <w:rsid w:val="003B10A2"/>
    <w:rsid w:val="003B1F59"/>
    <w:rsid w:val="003B2309"/>
    <w:rsid w:val="003B2FD7"/>
    <w:rsid w:val="003C452F"/>
    <w:rsid w:val="003D20AA"/>
    <w:rsid w:val="003D5CD7"/>
    <w:rsid w:val="003E3941"/>
    <w:rsid w:val="003E5E12"/>
    <w:rsid w:val="003E5EDE"/>
    <w:rsid w:val="003F18E4"/>
    <w:rsid w:val="003F607C"/>
    <w:rsid w:val="003F654C"/>
    <w:rsid w:val="003F71B3"/>
    <w:rsid w:val="003F76E7"/>
    <w:rsid w:val="004070CD"/>
    <w:rsid w:val="00412722"/>
    <w:rsid w:val="0041486C"/>
    <w:rsid w:val="0043127E"/>
    <w:rsid w:val="00433C02"/>
    <w:rsid w:val="004341A3"/>
    <w:rsid w:val="00434B39"/>
    <w:rsid w:val="004377C5"/>
    <w:rsid w:val="00440FF0"/>
    <w:rsid w:val="00472A09"/>
    <w:rsid w:val="00483B92"/>
    <w:rsid w:val="00490223"/>
    <w:rsid w:val="00496D55"/>
    <w:rsid w:val="00497C24"/>
    <w:rsid w:val="004A51C4"/>
    <w:rsid w:val="004B38F2"/>
    <w:rsid w:val="004B55E2"/>
    <w:rsid w:val="004B79DF"/>
    <w:rsid w:val="004C0C9A"/>
    <w:rsid w:val="004D5A38"/>
    <w:rsid w:val="004E4B9B"/>
    <w:rsid w:val="004E7254"/>
    <w:rsid w:val="004F33BA"/>
    <w:rsid w:val="004F4A89"/>
    <w:rsid w:val="0051026F"/>
    <w:rsid w:val="0051067E"/>
    <w:rsid w:val="00513E9E"/>
    <w:rsid w:val="00515C6E"/>
    <w:rsid w:val="00520337"/>
    <w:rsid w:val="005221EA"/>
    <w:rsid w:val="00522D51"/>
    <w:rsid w:val="005324DB"/>
    <w:rsid w:val="00536E85"/>
    <w:rsid w:val="00543963"/>
    <w:rsid w:val="005474F5"/>
    <w:rsid w:val="00563AF9"/>
    <w:rsid w:val="0057227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02D98"/>
    <w:rsid w:val="00617188"/>
    <w:rsid w:val="0063312F"/>
    <w:rsid w:val="00634E2F"/>
    <w:rsid w:val="00645C6A"/>
    <w:rsid w:val="006577C5"/>
    <w:rsid w:val="006611B8"/>
    <w:rsid w:val="00661328"/>
    <w:rsid w:val="00663145"/>
    <w:rsid w:val="006663BE"/>
    <w:rsid w:val="006764BB"/>
    <w:rsid w:val="00680F46"/>
    <w:rsid w:val="00690A26"/>
    <w:rsid w:val="00693BAF"/>
    <w:rsid w:val="00696D37"/>
    <w:rsid w:val="006A0205"/>
    <w:rsid w:val="006B65DA"/>
    <w:rsid w:val="006D0E57"/>
    <w:rsid w:val="006D6605"/>
    <w:rsid w:val="006E24DB"/>
    <w:rsid w:val="006F3942"/>
    <w:rsid w:val="00703EC1"/>
    <w:rsid w:val="007116C8"/>
    <w:rsid w:val="00712361"/>
    <w:rsid w:val="00712DFF"/>
    <w:rsid w:val="00721551"/>
    <w:rsid w:val="007422B6"/>
    <w:rsid w:val="0074495D"/>
    <w:rsid w:val="00747A57"/>
    <w:rsid w:val="00757D09"/>
    <w:rsid w:val="007600B2"/>
    <w:rsid w:val="00772C80"/>
    <w:rsid w:val="00777C69"/>
    <w:rsid w:val="00795075"/>
    <w:rsid w:val="007A5221"/>
    <w:rsid w:val="007A7697"/>
    <w:rsid w:val="007B3B99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0448"/>
    <w:rsid w:val="00897835"/>
    <w:rsid w:val="008A121C"/>
    <w:rsid w:val="008A740D"/>
    <w:rsid w:val="008D00D0"/>
    <w:rsid w:val="008D35F9"/>
    <w:rsid w:val="008D4079"/>
    <w:rsid w:val="008E313F"/>
    <w:rsid w:val="008E5830"/>
    <w:rsid w:val="008E753A"/>
    <w:rsid w:val="008F1FBF"/>
    <w:rsid w:val="009066D8"/>
    <w:rsid w:val="009070B7"/>
    <w:rsid w:val="00910DC7"/>
    <w:rsid w:val="00916126"/>
    <w:rsid w:val="00932AEE"/>
    <w:rsid w:val="00936BAB"/>
    <w:rsid w:val="00951A19"/>
    <w:rsid w:val="0095457B"/>
    <w:rsid w:val="00957303"/>
    <w:rsid w:val="009633C5"/>
    <w:rsid w:val="00994407"/>
    <w:rsid w:val="009975D0"/>
    <w:rsid w:val="009A6F72"/>
    <w:rsid w:val="009B15FB"/>
    <w:rsid w:val="009B3539"/>
    <w:rsid w:val="009D1ADA"/>
    <w:rsid w:val="009D3050"/>
    <w:rsid w:val="009D7C00"/>
    <w:rsid w:val="009E5263"/>
    <w:rsid w:val="009E6949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339FD"/>
    <w:rsid w:val="00A50054"/>
    <w:rsid w:val="00A61BD9"/>
    <w:rsid w:val="00A72E97"/>
    <w:rsid w:val="00A737C3"/>
    <w:rsid w:val="00A80E62"/>
    <w:rsid w:val="00A84909"/>
    <w:rsid w:val="00A90711"/>
    <w:rsid w:val="00A967FA"/>
    <w:rsid w:val="00AA3139"/>
    <w:rsid w:val="00AA3A2C"/>
    <w:rsid w:val="00AB379D"/>
    <w:rsid w:val="00AD2A77"/>
    <w:rsid w:val="00AD5471"/>
    <w:rsid w:val="00AD5A98"/>
    <w:rsid w:val="00AF2E21"/>
    <w:rsid w:val="00AF2F03"/>
    <w:rsid w:val="00AF4991"/>
    <w:rsid w:val="00AF6E54"/>
    <w:rsid w:val="00B001FF"/>
    <w:rsid w:val="00B00920"/>
    <w:rsid w:val="00B12CA9"/>
    <w:rsid w:val="00B12EC9"/>
    <w:rsid w:val="00B17ED5"/>
    <w:rsid w:val="00B227D1"/>
    <w:rsid w:val="00B22F59"/>
    <w:rsid w:val="00B271C1"/>
    <w:rsid w:val="00B3773D"/>
    <w:rsid w:val="00B42060"/>
    <w:rsid w:val="00B43316"/>
    <w:rsid w:val="00B43FEC"/>
    <w:rsid w:val="00B47854"/>
    <w:rsid w:val="00B705CC"/>
    <w:rsid w:val="00B8229B"/>
    <w:rsid w:val="00B848CC"/>
    <w:rsid w:val="00BA146E"/>
    <w:rsid w:val="00BA1754"/>
    <w:rsid w:val="00BB254A"/>
    <w:rsid w:val="00BB4A9D"/>
    <w:rsid w:val="00BC0A97"/>
    <w:rsid w:val="00BD5BD1"/>
    <w:rsid w:val="00BD7589"/>
    <w:rsid w:val="00BE05AD"/>
    <w:rsid w:val="00BE55DA"/>
    <w:rsid w:val="00C01A1F"/>
    <w:rsid w:val="00C22004"/>
    <w:rsid w:val="00C265BB"/>
    <w:rsid w:val="00C316D7"/>
    <w:rsid w:val="00C42120"/>
    <w:rsid w:val="00C5133A"/>
    <w:rsid w:val="00C65C33"/>
    <w:rsid w:val="00C804F4"/>
    <w:rsid w:val="00C8177C"/>
    <w:rsid w:val="00C94AAB"/>
    <w:rsid w:val="00CA130B"/>
    <w:rsid w:val="00CA4A57"/>
    <w:rsid w:val="00CC264F"/>
    <w:rsid w:val="00CC67DA"/>
    <w:rsid w:val="00CD7D16"/>
    <w:rsid w:val="00CE2E26"/>
    <w:rsid w:val="00D1549B"/>
    <w:rsid w:val="00D2731C"/>
    <w:rsid w:val="00D3598E"/>
    <w:rsid w:val="00D45EE9"/>
    <w:rsid w:val="00D522F0"/>
    <w:rsid w:val="00D55C5A"/>
    <w:rsid w:val="00D56E86"/>
    <w:rsid w:val="00D66154"/>
    <w:rsid w:val="00D710C0"/>
    <w:rsid w:val="00D874CC"/>
    <w:rsid w:val="00DB02F7"/>
    <w:rsid w:val="00DB6093"/>
    <w:rsid w:val="00DC1C5E"/>
    <w:rsid w:val="00DD4428"/>
    <w:rsid w:val="00DD4A16"/>
    <w:rsid w:val="00DE58B1"/>
    <w:rsid w:val="00E05B92"/>
    <w:rsid w:val="00E17E5A"/>
    <w:rsid w:val="00E36682"/>
    <w:rsid w:val="00E51F84"/>
    <w:rsid w:val="00E520F3"/>
    <w:rsid w:val="00E547CA"/>
    <w:rsid w:val="00E70944"/>
    <w:rsid w:val="00E7502B"/>
    <w:rsid w:val="00E80A31"/>
    <w:rsid w:val="00E82397"/>
    <w:rsid w:val="00EA4BAD"/>
    <w:rsid w:val="00EB5A54"/>
    <w:rsid w:val="00EC1E92"/>
    <w:rsid w:val="00EC5594"/>
    <w:rsid w:val="00EC7654"/>
    <w:rsid w:val="00EF4E69"/>
    <w:rsid w:val="00F2212A"/>
    <w:rsid w:val="00F258B4"/>
    <w:rsid w:val="00F320B0"/>
    <w:rsid w:val="00F36BCF"/>
    <w:rsid w:val="00F466AB"/>
    <w:rsid w:val="00F54BED"/>
    <w:rsid w:val="00F65635"/>
    <w:rsid w:val="00F710BC"/>
    <w:rsid w:val="00F71410"/>
    <w:rsid w:val="00F75857"/>
    <w:rsid w:val="00F948C1"/>
    <w:rsid w:val="00F9761D"/>
    <w:rsid w:val="00FA0246"/>
    <w:rsid w:val="00FB6526"/>
    <w:rsid w:val="00FD0301"/>
    <w:rsid w:val="00FD0D50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6067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5806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3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9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3408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08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3432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Longin, Sarah</cp:lastModifiedBy>
  <cp:revision>5</cp:revision>
  <dcterms:created xsi:type="dcterms:W3CDTF">2025-02-13T10:33:00Z</dcterms:created>
  <dcterms:modified xsi:type="dcterms:W3CDTF">2025-02-14T11:58:00Z</dcterms:modified>
</cp:coreProperties>
</file>